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38" w:rsidRDefault="00312838" w:rsidP="00C00521">
      <w:pPr>
        <w:pStyle w:val="Heading1"/>
      </w:pPr>
      <w:r>
        <w:t xml:space="preserve">Activity sheet 1.5: Puberty </w:t>
      </w:r>
    </w:p>
    <w:p w:rsidR="00312838" w:rsidRDefault="00312838" w:rsidP="00C00521">
      <w:pPr>
        <w:pStyle w:val="Learningaim"/>
        <w:spacing w:after="30" w:line="276" w:lineRule="auto"/>
        <w:ind w:left="0"/>
      </w:pPr>
      <w:r w:rsidRPr="00572330">
        <w:t>Learning</w:t>
      </w:r>
      <w:r>
        <w:t xml:space="preserve"> aim A: Understand human growth and development across life stages and the factors that affect it</w:t>
      </w:r>
    </w:p>
    <w:p w:rsidR="00312838" w:rsidRPr="001D2EE2" w:rsidRDefault="00312838" w:rsidP="00C00521">
      <w:pPr>
        <w:pStyle w:val="Learningaim"/>
        <w:spacing w:after="120" w:line="276" w:lineRule="auto"/>
        <w:ind w:left="0"/>
      </w:pPr>
      <w:r w:rsidRPr="00572330">
        <w:t>Learning</w:t>
      </w:r>
      <w:r>
        <w:t xml:space="preserve"> aim A1: </w:t>
      </w:r>
      <w:r w:rsidRPr="003A7151">
        <w:t>Human growth and development across life stages</w:t>
      </w:r>
    </w:p>
    <w:p w:rsidR="00312838" w:rsidRDefault="00312838" w:rsidP="00312838">
      <w:pPr>
        <w:pStyle w:val="BodyText1"/>
      </w:pPr>
      <w:r>
        <w:t xml:space="preserve">Fill in this table on the physical changes that girls and boys experience during puberty. Think about whether the changes are </w:t>
      </w:r>
      <w:r w:rsidRPr="00C00521">
        <w:rPr>
          <w:b/>
        </w:rPr>
        <w:t>primary</w:t>
      </w:r>
      <w:r>
        <w:t xml:space="preserve"> sexual characteristics or </w:t>
      </w:r>
      <w:r w:rsidRPr="00C00521">
        <w:rPr>
          <w:b/>
        </w:rPr>
        <w:t>secondary</w:t>
      </w:r>
      <w:r>
        <w:t xml:space="preserve"> sexual characteristics. Make sure you use the correct columns.</w:t>
      </w:r>
    </w:p>
    <w:p w:rsidR="00312838" w:rsidRDefault="00312838" w:rsidP="00312838">
      <w:pPr>
        <w:pStyle w:val="BodyText1"/>
      </w:pPr>
      <w:bookmarkStart w:id="0" w:name="_GoBack"/>
      <w:bookmarkEnd w:id="0"/>
    </w:p>
    <w:p w:rsidR="00312838" w:rsidRPr="00D041AA" w:rsidRDefault="00312838" w:rsidP="00312838">
      <w:pPr>
        <w:pStyle w:val="Feature1head"/>
        <w:pBdr>
          <w:top w:val="single" w:sz="4" w:space="0" w:color="7030A0"/>
          <w:left w:val="single" w:sz="4" w:space="4" w:color="7030A0"/>
          <w:bottom w:val="single" w:sz="4" w:space="2" w:color="7030A0"/>
          <w:right w:val="single" w:sz="4" w:space="4" w:color="7030A0"/>
        </w:pBdr>
      </w:pPr>
      <w:r>
        <w:t>Hint</w:t>
      </w:r>
    </w:p>
    <w:p w:rsidR="00312838" w:rsidRPr="00BE493F" w:rsidRDefault="00312838" w:rsidP="00C00521">
      <w:pPr>
        <w:pStyle w:val="Feature1text"/>
        <w:pBdr>
          <w:top w:val="single" w:sz="4" w:space="0" w:color="7030A0"/>
          <w:left w:val="single" w:sz="4" w:space="4" w:color="7030A0"/>
          <w:bottom w:val="single" w:sz="4" w:space="2" w:color="7030A0"/>
          <w:right w:val="single" w:sz="4" w:space="4" w:color="7030A0"/>
        </w:pBdr>
      </w:pPr>
      <w:r>
        <w:t xml:space="preserve">Remember that primary sexual </w:t>
      </w:r>
      <w:r w:rsidR="00B01894">
        <w:t>characteristics</w:t>
      </w:r>
      <w:r>
        <w:t xml:space="preserve"> are those present at birth, and that they mature during puberty. They are important for reproduction.</w:t>
      </w:r>
    </w:p>
    <w:p w:rsidR="00312838" w:rsidRDefault="00312838" w:rsidP="00312838">
      <w:pPr>
        <w:pStyle w:val="BodyText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473"/>
      </w:tblGrid>
      <w:tr w:rsidR="00312838" w:rsidTr="001A56D2">
        <w:tc>
          <w:tcPr>
            <w:tcW w:w="4473" w:type="dxa"/>
            <w:shd w:val="clear" w:color="auto" w:fill="5057A7"/>
          </w:tcPr>
          <w:p w:rsidR="00312838" w:rsidRPr="00B01894" w:rsidRDefault="00312838" w:rsidP="00C00521">
            <w:pPr>
              <w:pStyle w:val="BodyText1"/>
            </w:pPr>
            <w:r w:rsidRPr="00B01894">
              <w:t>GIRLS</w:t>
            </w:r>
          </w:p>
        </w:tc>
        <w:tc>
          <w:tcPr>
            <w:tcW w:w="4473" w:type="dxa"/>
            <w:shd w:val="clear" w:color="auto" w:fill="5057A7"/>
          </w:tcPr>
          <w:p w:rsidR="00312838" w:rsidRPr="00C00521" w:rsidRDefault="00312838" w:rsidP="00C00521">
            <w:pPr>
              <w:pStyle w:val="BodyText1"/>
            </w:pPr>
            <w:r w:rsidRPr="00C00521">
              <w:t>BOYS</w:t>
            </w:r>
          </w:p>
        </w:tc>
      </w:tr>
      <w:tr w:rsidR="00312838" w:rsidTr="001A56D2">
        <w:tc>
          <w:tcPr>
            <w:tcW w:w="4473" w:type="dxa"/>
            <w:shd w:val="clear" w:color="auto" w:fill="DDDEEF"/>
          </w:tcPr>
          <w:p w:rsidR="00312838" w:rsidRDefault="00312838" w:rsidP="00C00521">
            <w:pPr>
              <w:pStyle w:val="Tablehead"/>
            </w:pPr>
            <w:r w:rsidRPr="00B01894">
              <w:t>Primary sexual characteristics</w:t>
            </w:r>
          </w:p>
          <w:p w:rsidR="00312838" w:rsidRPr="00B01894" w:rsidRDefault="00312838" w:rsidP="00C00521">
            <w:pPr>
              <w:pStyle w:val="Tablehead"/>
            </w:pPr>
          </w:p>
        </w:tc>
        <w:tc>
          <w:tcPr>
            <w:tcW w:w="4473" w:type="dxa"/>
            <w:shd w:val="clear" w:color="auto" w:fill="DDDEEF"/>
          </w:tcPr>
          <w:p w:rsidR="00312838" w:rsidRPr="00B01894" w:rsidRDefault="00312838" w:rsidP="00C00521">
            <w:pPr>
              <w:pStyle w:val="Tablehead"/>
            </w:pPr>
            <w:r w:rsidRPr="00B01894">
              <w:t>Primary sexual characteristics</w:t>
            </w: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DDDEEF"/>
          </w:tcPr>
          <w:p w:rsidR="00312838" w:rsidRPr="00B01894" w:rsidRDefault="00312838" w:rsidP="00C00521">
            <w:pPr>
              <w:pStyle w:val="Tablehead"/>
            </w:pPr>
            <w:r w:rsidRPr="00B01894">
              <w:t>Secondary sexual characteristics</w:t>
            </w:r>
          </w:p>
        </w:tc>
        <w:tc>
          <w:tcPr>
            <w:tcW w:w="4473" w:type="dxa"/>
            <w:shd w:val="clear" w:color="auto" w:fill="DDDEEF"/>
          </w:tcPr>
          <w:p w:rsidR="00312838" w:rsidRPr="00C00521" w:rsidRDefault="00312838" w:rsidP="00C00521">
            <w:pPr>
              <w:pStyle w:val="Tablehead"/>
            </w:pPr>
            <w:r w:rsidRPr="00C00521">
              <w:t>Secondary sexual characteristics</w:t>
            </w: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  <w:tr w:rsidR="00312838" w:rsidTr="001A56D2"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  <w:tc>
          <w:tcPr>
            <w:tcW w:w="4473" w:type="dxa"/>
            <w:shd w:val="clear" w:color="auto" w:fill="auto"/>
          </w:tcPr>
          <w:p w:rsidR="00312838" w:rsidRPr="00C00521" w:rsidRDefault="00312838" w:rsidP="00C00521">
            <w:pPr>
              <w:rPr>
                <w:sz w:val="26"/>
                <w:szCs w:val="26"/>
              </w:rPr>
            </w:pPr>
          </w:p>
        </w:tc>
      </w:tr>
    </w:tbl>
    <w:p w:rsidR="00F5612F" w:rsidRPr="00312838" w:rsidRDefault="00F5612F" w:rsidP="00312838"/>
    <w:sectPr w:rsidR="00F5612F" w:rsidRPr="00312838" w:rsidSect="00620E98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2211" w:right="1418" w:bottom="102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7B" w:rsidRDefault="0000237B">
      <w:r>
        <w:separator/>
      </w:r>
    </w:p>
  </w:endnote>
  <w:endnote w:type="continuationSeparator" w:id="0">
    <w:p w:rsidR="0000237B" w:rsidRDefault="0000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620E98">
      <w:rPr>
        <w:rStyle w:val="PageNumber"/>
        <w:noProof/>
        <w:sz w:val="20"/>
      </w:rPr>
      <w:t>2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 w:rsidRPr="00EE6625"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Default="00FE6077" w:rsidP="00F5612F">
    <w:pPr>
      <w:framePr w:h="284" w:hRule="exact" w:hSpace="397" w:wrap="around" w:vAnchor="text" w:hAnchor="page" w:xAlign="outside" w:y="1"/>
    </w:pPr>
    <w:r w:rsidRPr="00EE1556">
      <w:rPr>
        <w:rStyle w:val="PageNumber"/>
        <w:sz w:val="20"/>
      </w:rPr>
      <w:fldChar w:fldCharType="begin"/>
    </w:r>
    <w:r w:rsidR="00F5612F" w:rsidRPr="00EE1556">
      <w:rPr>
        <w:rStyle w:val="PageNumber"/>
        <w:sz w:val="20"/>
      </w:rPr>
      <w:instrText xml:space="preserve"> PAGE </w:instrText>
    </w:r>
    <w:r w:rsidRPr="00EE1556">
      <w:rPr>
        <w:rStyle w:val="PageNumber"/>
        <w:sz w:val="20"/>
      </w:rPr>
      <w:fldChar w:fldCharType="separate"/>
    </w:r>
    <w:r w:rsidR="001A56D2">
      <w:rPr>
        <w:rStyle w:val="PageNumber"/>
        <w:noProof/>
        <w:sz w:val="20"/>
      </w:rPr>
      <w:t>1</w:t>
    </w:r>
    <w:r w:rsidRPr="00EE1556">
      <w:rPr>
        <w:rStyle w:val="PageNumber"/>
        <w:sz w:val="20"/>
      </w:rPr>
      <w:fldChar w:fldCharType="end"/>
    </w:r>
  </w:p>
  <w:p w:rsidR="00F5612F" w:rsidRDefault="00F5612F" w:rsidP="00F5612F">
    <w:pPr>
      <w:pStyle w:val="Footer"/>
    </w:pPr>
    <w:r w:rsidRPr="00EE6625">
      <w:t xml:space="preserve">© Pearson </w:t>
    </w:r>
    <w:r w:rsidRPr="00EE6625">
      <w:rPr>
        <w:noProof/>
        <w:szCs w:val="50"/>
        <w:lang w:eastAsia="en-GB"/>
      </w:rPr>
      <w:t>Education</w:t>
    </w:r>
    <w:r>
      <w:t xml:space="preserve"> Ltd 201</w:t>
    </w:r>
    <w:r w:rsidR="00354351">
      <w:t>7</w:t>
    </w:r>
    <w:r w:rsidRPr="00EE6625">
      <w:t xml:space="preserve">. Copying permitted for purchasing institution only. This </w:t>
    </w:r>
    <w:r>
      <w:t>material is not copyright free.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7B" w:rsidRDefault="0000237B">
      <w:r>
        <w:separator/>
      </w:r>
    </w:p>
  </w:footnote>
  <w:footnote w:type="continuationSeparator" w:id="0">
    <w:p w:rsidR="0000237B" w:rsidRDefault="000023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997F5E" w:rsidRDefault="00997F5E" w:rsidP="00997F5E">
    <w:pPr>
      <w:pStyle w:val="Header"/>
    </w:pPr>
    <w:r w:rsidRPr="00997F5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13F75E" wp14:editId="38F04BA5">
              <wp:simplePos x="0" y="0"/>
              <wp:positionH relativeFrom="page">
                <wp:posOffset>435083</wp:posOffset>
              </wp:positionH>
              <wp:positionV relativeFrom="page">
                <wp:posOffset>824506</wp:posOffset>
              </wp:positionV>
              <wp:extent cx="5020310" cy="329565"/>
              <wp:effectExtent l="317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7F5E" w:rsidRPr="006F19A1" w:rsidRDefault="00997F5E" w:rsidP="00245B76">
                          <w:pPr>
                            <w:pStyle w:val="Unithead"/>
                          </w:pPr>
                          <w:r w:rsidRPr="006D67FA">
                            <w:t>Unit</w:t>
                          </w:r>
                          <w:r w:rsidRPr="009B4A04">
                            <w:t xml:space="preserve"> </w:t>
                          </w:r>
                          <w:r>
                            <w:t>x</w:t>
                          </w:r>
                          <w:r w:rsidRPr="009B4A04">
                            <w:t xml:space="preserve">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C13F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4.25pt;margin-top:64.9pt;width:395.3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" filled="f" stroked="f">
              <v:textbox inset="0,0,0,0">
                <w:txbxContent>
                  <w:p w:rsidR="00997F5E" w:rsidRPr="006F19A1" w:rsidRDefault="00997F5E" w:rsidP="00245B76">
                    <w:pPr>
                      <w:pStyle w:val="Unithead"/>
                    </w:pPr>
                    <w:r w:rsidRPr="006D67FA">
                      <w:t>Unit</w:t>
                    </w:r>
                    <w:r w:rsidRPr="009B4A04">
                      <w:t xml:space="preserve"> </w:t>
                    </w:r>
                    <w:r>
                      <w:t>x</w:t>
                    </w:r>
                    <w:r w:rsidRPr="009B4A04">
                      <w:t xml:space="preserve">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45B76">
      <w:rPr>
        <w:noProof/>
        <w:lang w:eastAsia="en-GB"/>
      </w:rPr>
      <w:drawing>
        <wp:anchor distT="0" distB="0" distL="114300" distR="114300" simplePos="0" relativeHeight="251667456" behindDoc="1" locked="1" layoutInCell="1" allowOverlap="1" wp14:anchorId="70339ED8" wp14:editId="0761C3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691640"/>
          <wp:effectExtent l="0" t="0" r="3175" b="3810"/>
          <wp:wrapNone/>
          <wp:docPr id="3" name="Picture 3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69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12F" w:rsidRPr="00EE6625" w:rsidRDefault="00202F8B" w:rsidP="00F56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8000" cy="1695600"/>
          <wp:effectExtent l="0" t="0" r="4445" b="0"/>
          <wp:wrapNone/>
          <wp:docPr id="1" name="Picture 1" descr="BTEC Tech Award Health and Social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TEC_BANNER_H&amp;SC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26D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4438CA72">
              <wp:simplePos x="0" y="0"/>
              <wp:positionH relativeFrom="page">
                <wp:posOffset>431800</wp:posOffset>
              </wp:positionH>
              <wp:positionV relativeFrom="page">
                <wp:posOffset>826770</wp:posOffset>
              </wp:positionV>
              <wp:extent cx="5020310" cy="32956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031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74C" w:rsidRPr="00BB348A" w:rsidRDefault="00B1374C" w:rsidP="00B1374C">
                          <w:pPr>
                            <w:pStyle w:val="Unithead"/>
                          </w:pPr>
                          <w:r w:rsidRPr="00BB348A">
                            <w:rPr>
                              <w:bCs/>
                            </w:rPr>
                            <w:t>Component 1: Human Lifespan Development</w:t>
                          </w:r>
                        </w:p>
                        <w:p w:rsidR="005126D5" w:rsidRPr="006F19A1" w:rsidRDefault="005126D5" w:rsidP="00202F8B">
                          <w:pPr>
                            <w:pStyle w:val="Unithe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4pt;margin-top:65.1pt;width:395.3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1brwIAALA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" filled="f" stroked="f">
              <v:textbox inset="0,0,0,0">
                <w:txbxContent>
                  <w:p w:rsidR="00B1374C" w:rsidRPr="00BB348A" w:rsidRDefault="00B1374C" w:rsidP="00B1374C">
                    <w:pPr>
                      <w:pStyle w:val="Unithead"/>
                    </w:pPr>
                    <w:r w:rsidRPr="00BB348A">
                      <w:rPr>
                        <w:bCs/>
                      </w:rPr>
                      <w:t>Component 1: Human Lifespan Development</w:t>
                    </w:r>
                  </w:p>
                  <w:p w:rsidR="005126D5" w:rsidRPr="006F19A1" w:rsidRDefault="005126D5" w:rsidP="00202F8B">
                    <w:pPr>
                      <w:pStyle w:val="Unithea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F80DB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5CDC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24B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3EA8F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34F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5621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463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4AE0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70C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48C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053CA"/>
    <w:multiLevelType w:val="multilevel"/>
    <w:tmpl w:val="52FCEBE4"/>
    <w:styleLink w:val="Listroman"/>
    <w:lvl w:ilvl="0">
      <w:start w:val="1"/>
      <w:numFmt w:val="lowerRoman"/>
      <w:lvlText w:val="(%1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1" w15:restartNumberingAfterBreak="0">
    <w:nsid w:val="19410486"/>
    <w:multiLevelType w:val="hybridMultilevel"/>
    <w:tmpl w:val="64405E50"/>
    <w:lvl w:ilvl="0" w:tplc="C0F4EE38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0290E"/>
    <w:multiLevelType w:val="multilevel"/>
    <w:tmpl w:val="514A0C56"/>
    <w:numStyleLink w:val="Listnum"/>
  </w:abstractNum>
  <w:abstractNum w:abstractNumId="13" w15:restartNumberingAfterBreak="0">
    <w:nsid w:val="2A634C4B"/>
    <w:multiLevelType w:val="hybridMultilevel"/>
    <w:tmpl w:val="3200A1EA"/>
    <w:lvl w:ilvl="0" w:tplc="235A9E66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504ED"/>
    <w:multiLevelType w:val="multilevel"/>
    <w:tmpl w:val="B172DB92"/>
    <w:styleLink w:val="Listnumbered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0"/>
      </w:rPr>
    </w:lvl>
    <w:lvl w:ilvl="1">
      <w:start w:val="1"/>
      <w:numFmt w:val="lowerLetter"/>
      <w:pStyle w:val="Alphalis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anlist"/>
      <w:lvlText w:val="(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3F3715"/>
    <w:multiLevelType w:val="multilevel"/>
    <w:tmpl w:val="514A0C56"/>
    <w:numStyleLink w:val="Listnum"/>
  </w:abstractNum>
  <w:abstractNum w:abstractNumId="16" w15:restartNumberingAfterBreak="0">
    <w:nsid w:val="4DFA446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3F0E76"/>
    <w:multiLevelType w:val="multilevel"/>
    <w:tmpl w:val="B172DB92"/>
    <w:numStyleLink w:val="Listnumbered"/>
  </w:abstractNum>
  <w:abstractNum w:abstractNumId="18" w15:restartNumberingAfterBreak="0">
    <w:nsid w:val="697B65A6"/>
    <w:multiLevelType w:val="multilevel"/>
    <w:tmpl w:val="E72C3622"/>
    <w:styleLink w:val="Listfeature"/>
    <w:lvl w:ilvl="0">
      <w:start w:val="1"/>
      <w:numFmt w:val="decimal"/>
      <w:pStyle w:val="Feature1textnumberedlist"/>
      <w:lvlText w:val="%1."/>
      <w:lvlJc w:val="left"/>
      <w:pPr>
        <w:tabs>
          <w:tab w:val="num" w:pos="505"/>
        </w:tabs>
        <w:ind w:left="505" w:hanging="397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246464C"/>
    <w:multiLevelType w:val="hybridMultilevel"/>
    <w:tmpl w:val="CC208AD4"/>
    <w:lvl w:ilvl="0" w:tplc="C80281E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E226D"/>
    <w:multiLevelType w:val="multilevel"/>
    <w:tmpl w:val="804A1F3E"/>
    <w:styleLink w:val="Listalpha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5E357D0"/>
    <w:multiLevelType w:val="hybridMultilevel"/>
    <w:tmpl w:val="2C4CD9F0"/>
    <w:lvl w:ilvl="0" w:tplc="727A0CA2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0377C"/>
    <w:multiLevelType w:val="multilevel"/>
    <w:tmpl w:val="514A0C56"/>
    <w:styleLink w:val="Listnum"/>
    <w:lvl w:ilvl="0">
      <w:start w:val="1"/>
      <w:numFmt w:val="decimal"/>
      <w:pStyle w:val="Feature2text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21"/>
  </w:num>
  <w:num w:numId="5">
    <w:abstractNumId w:val="13"/>
  </w:num>
  <w:num w:numId="6">
    <w:abstractNumId w:val="15"/>
  </w:num>
  <w:num w:numId="7">
    <w:abstractNumId w:val="12"/>
  </w:num>
  <w:num w:numId="8">
    <w:abstractNumId w:val="18"/>
  </w:num>
  <w:num w:numId="9">
    <w:abstractNumId w:val="11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237B"/>
    <w:rsid w:val="00013EBA"/>
    <w:rsid w:val="00021FF2"/>
    <w:rsid w:val="000236CF"/>
    <w:rsid w:val="00031E18"/>
    <w:rsid w:val="00045DA5"/>
    <w:rsid w:val="00047D2F"/>
    <w:rsid w:val="000576B1"/>
    <w:rsid w:val="0006076B"/>
    <w:rsid w:val="000661B6"/>
    <w:rsid w:val="000677FD"/>
    <w:rsid w:val="00082B21"/>
    <w:rsid w:val="00086635"/>
    <w:rsid w:val="000B762E"/>
    <w:rsid w:val="000C168A"/>
    <w:rsid w:val="000E5A21"/>
    <w:rsid w:val="0011134D"/>
    <w:rsid w:val="0012099F"/>
    <w:rsid w:val="0013523E"/>
    <w:rsid w:val="00142DEA"/>
    <w:rsid w:val="00143EF8"/>
    <w:rsid w:val="00162E8C"/>
    <w:rsid w:val="00162EAC"/>
    <w:rsid w:val="00174D10"/>
    <w:rsid w:val="00174FF8"/>
    <w:rsid w:val="00175161"/>
    <w:rsid w:val="00175F56"/>
    <w:rsid w:val="001A1E28"/>
    <w:rsid w:val="001A56D2"/>
    <w:rsid w:val="001B7DDF"/>
    <w:rsid w:val="00202F8B"/>
    <w:rsid w:val="002074A3"/>
    <w:rsid w:val="00231983"/>
    <w:rsid w:val="00245B76"/>
    <w:rsid w:val="002513DB"/>
    <w:rsid w:val="00277406"/>
    <w:rsid w:val="00281F85"/>
    <w:rsid w:val="00285B46"/>
    <w:rsid w:val="002A6EF7"/>
    <w:rsid w:val="002B5D8F"/>
    <w:rsid w:val="002F0089"/>
    <w:rsid w:val="00312838"/>
    <w:rsid w:val="00312B15"/>
    <w:rsid w:val="0031734E"/>
    <w:rsid w:val="00354351"/>
    <w:rsid w:val="00357838"/>
    <w:rsid w:val="00381C9A"/>
    <w:rsid w:val="003B43C2"/>
    <w:rsid w:val="003C1D6E"/>
    <w:rsid w:val="003F1E67"/>
    <w:rsid w:val="00400999"/>
    <w:rsid w:val="00417E55"/>
    <w:rsid w:val="00444102"/>
    <w:rsid w:val="004636FC"/>
    <w:rsid w:val="004850BE"/>
    <w:rsid w:val="00491C42"/>
    <w:rsid w:val="004933F0"/>
    <w:rsid w:val="00497DD7"/>
    <w:rsid w:val="004A629C"/>
    <w:rsid w:val="004B6267"/>
    <w:rsid w:val="004D0153"/>
    <w:rsid w:val="005126D5"/>
    <w:rsid w:val="00517E57"/>
    <w:rsid w:val="005349C7"/>
    <w:rsid w:val="00547967"/>
    <w:rsid w:val="00572DCD"/>
    <w:rsid w:val="005A0D81"/>
    <w:rsid w:val="005D1F88"/>
    <w:rsid w:val="005F7833"/>
    <w:rsid w:val="00620E98"/>
    <w:rsid w:val="00637389"/>
    <w:rsid w:val="00640F2E"/>
    <w:rsid w:val="006453A0"/>
    <w:rsid w:val="00656ADD"/>
    <w:rsid w:val="0067173A"/>
    <w:rsid w:val="00680242"/>
    <w:rsid w:val="006814C6"/>
    <w:rsid w:val="006B7385"/>
    <w:rsid w:val="006D6F5D"/>
    <w:rsid w:val="00701A09"/>
    <w:rsid w:val="00705089"/>
    <w:rsid w:val="0071428E"/>
    <w:rsid w:val="00722631"/>
    <w:rsid w:val="00737AE6"/>
    <w:rsid w:val="0074651E"/>
    <w:rsid w:val="00756601"/>
    <w:rsid w:val="007748BD"/>
    <w:rsid w:val="00794473"/>
    <w:rsid w:val="0079733B"/>
    <w:rsid w:val="007A603D"/>
    <w:rsid w:val="007C1C3D"/>
    <w:rsid w:val="007C232A"/>
    <w:rsid w:val="007C31CE"/>
    <w:rsid w:val="008044AF"/>
    <w:rsid w:val="00837382"/>
    <w:rsid w:val="00857662"/>
    <w:rsid w:val="008652A4"/>
    <w:rsid w:val="00874E63"/>
    <w:rsid w:val="00876A71"/>
    <w:rsid w:val="00883F9E"/>
    <w:rsid w:val="0088567F"/>
    <w:rsid w:val="00887E6E"/>
    <w:rsid w:val="008B7882"/>
    <w:rsid w:val="008C0B57"/>
    <w:rsid w:val="008E6F0D"/>
    <w:rsid w:val="008F21A0"/>
    <w:rsid w:val="00901260"/>
    <w:rsid w:val="00906AF2"/>
    <w:rsid w:val="009129F0"/>
    <w:rsid w:val="00917FB6"/>
    <w:rsid w:val="00930220"/>
    <w:rsid w:val="00936BD2"/>
    <w:rsid w:val="00975BCA"/>
    <w:rsid w:val="00997F5E"/>
    <w:rsid w:val="009A2E7F"/>
    <w:rsid w:val="009B3839"/>
    <w:rsid w:val="009E036B"/>
    <w:rsid w:val="009E243A"/>
    <w:rsid w:val="00A00359"/>
    <w:rsid w:val="00A017F1"/>
    <w:rsid w:val="00A05EF4"/>
    <w:rsid w:val="00A205DD"/>
    <w:rsid w:val="00A225DF"/>
    <w:rsid w:val="00A432F6"/>
    <w:rsid w:val="00A46FA0"/>
    <w:rsid w:val="00A548E0"/>
    <w:rsid w:val="00A62CFE"/>
    <w:rsid w:val="00A86AB2"/>
    <w:rsid w:val="00A945FC"/>
    <w:rsid w:val="00A978CE"/>
    <w:rsid w:val="00B00D8C"/>
    <w:rsid w:val="00B01894"/>
    <w:rsid w:val="00B10A86"/>
    <w:rsid w:val="00B1374C"/>
    <w:rsid w:val="00B14A99"/>
    <w:rsid w:val="00B163E5"/>
    <w:rsid w:val="00B20442"/>
    <w:rsid w:val="00B27344"/>
    <w:rsid w:val="00B819B5"/>
    <w:rsid w:val="00B844B5"/>
    <w:rsid w:val="00B8633E"/>
    <w:rsid w:val="00BB3FC9"/>
    <w:rsid w:val="00BF38E9"/>
    <w:rsid w:val="00C00521"/>
    <w:rsid w:val="00C059A8"/>
    <w:rsid w:val="00C113B4"/>
    <w:rsid w:val="00C45F44"/>
    <w:rsid w:val="00C71223"/>
    <w:rsid w:val="00C778FA"/>
    <w:rsid w:val="00C92EAB"/>
    <w:rsid w:val="00C97E2E"/>
    <w:rsid w:val="00CB168A"/>
    <w:rsid w:val="00CD1F2A"/>
    <w:rsid w:val="00CE6614"/>
    <w:rsid w:val="00CF02F5"/>
    <w:rsid w:val="00CF2690"/>
    <w:rsid w:val="00D13078"/>
    <w:rsid w:val="00D1572A"/>
    <w:rsid w:val="00D37A33"/>
    <w:rsid w:val="00D715D4"/>
    <w:rsid w:val="00D75265"/>
    <w:rsid w:val="00D83582"/>
    <w:rsid w:val="00DA04C0"/>
    <w:rsid w:val="00DB7544"/>
    <w:rsid w:val="00DD08AB"/>
    <w:rsid w:val="00DD2CDE"/>
    <w:rsid w:val="00DD58B4"/>
    <w:rsid w:val="00E1572F"/>
    <w:rsid w:val="00E15F8D"/>
    <w:rsid w:val="00E23BF0"/>
    <w:rsid w:val="00E61C83"/>
    <w:rsid w:val="00E84335"/>
    <w:rsid w:val="00E86352"/>
    <w:rsid w:val="00EA5F52"/>
    <w:rsid w:val="00F20820"/>
    <w:rsid w:val="00F2454C"/>
    <w:rsid w:val="00F33B40"/>
    <w:rsid w:val="00F3500E"/>
    <w:rsid w:val="00F5612F"/>
    <w:rsid w:val="00F65C75"/>
    <w:rsid w:val="00F74E82"/>
    <w:rsid w:val="00F925D7"/>
    <w:rsid w:val="00FA69E3"/>
    <w:rsid w:val="00FD3A3D"/>
    <w:rsid w:val="00FD6ADA"/>
    <w:rsid w:val="00FE6077"/>
    <w:rsid w:val="00FF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chartTrackingRefBased/>
  <w15:docId w15:val="{9C5FB889-A530-456B-BD89-23094CB6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F0089"/>
    <w:rPr>
      <w:sz w:val="24"/>
      <w:szCs w:val="24"/>
      <w:lang w:eastAsia="en-US"/>
    </w:rPr>
  </w:style>
  <w:style w:type="paragraph" w:styleId="Heading1">
    <w:name w:val="heading 1"/>
    <w:next w:val="Text"/>
    <w:link w:val="Heading1Char"/>
    <w:qFormat/>
    <w:rsid w:val="00F33B40"/>
    <w:pPr>
      <w:spacing w:before="240" w:after="240" w:line="600" w:lineRule="exact"/>
      <w:outlineLvl w:val="0"/>
    </w:pPr>
    <w:rPr>
      <w:rFonts w:ascii="Arial" w:hAnsi="Arial"/>
      <w:b/>
      <w:color w:val="4F57A6"/>
      <w:sz w:val="50"/>
      <w:szCs w:val="50"/>
    </w:rPr>
  </w:style>
  <w:style w:type="paragraph" w:styleId="Heading2">
    <w:name w:val="heading 2"/>
    <w:next w:val="Text"/>
    <w:link w:val="Heading2Char"/>
    <w:qFormat/>
    <w:rsid w:val="00381C9A"/>
    <w:pPr>
      <w:spacing w:before="240" w:after="120"/>
      <w:outlineLvl w:val="1"/>
    </w:pPr>
    <w:rPr>
      <w:rFonts w:ascii="Arial" w:hAnsi="Arial"/>
      <w:b/>
      <w:color w:val="4F57A6"/>
      <w:sz w:val="32"/>
      <w:szCs w:val="24"/>
      <w:lang w:eastAsia="en-US"/>
    </w:rPr>
  </w:style>
  <w:style w:type="paragraph" w:styleId="Heading3">
    <w:name w:val="heading 3"/>
    <w:next w:val="Text"/>
    <w:link w:val="Heading3Char"/>
    <w:qFormat/>
    <w:rsid w:val="00381C9A"/>
    <w:pPr>
      <w:spacing w:before="240" w:after="120"/>
      <w:ind w:right="851"/>
      <w:outlineLvl w:val="2"/>
    </w:pPr>
    <w:rPr>
      <w:rFonts w:ascii="Arial" w:hAnsi="Arial" w:cs="Arial"/>
      <w:b/>
      <w:color w:val="4F57A6"/>
      <w:sz w:val="28"/>
      <w:szCs w:val="24"/>
      <w:lang w:eastAsia="en-US"/>
    </w:rPr>
  </w:style>
  <w:style w:type="paragraph" w:styleId="Heading4">
    <w:name w:val="heading 4"/>
    <w:next w:val="Text"/>
    <w:link w:val="Heading4Char"/>
    <w:qFormat/>
    <w:rsid w:val="002F0089"/>
    <w:pPr>
      <w:spacing w:before="240" w:after="120"/>
      <w:ind w:right="851"/>
      <w:outlineLvl w:val="3"/>
    </w:pPr>
    <w:rPr>
      <w:rFonts w:ascii="Arial" w:hAnsi="Arial" w:cs="Arial"/>
      <w:b/>
      <w:sz w:val="24"/>
      <w:szCs w:val="24"/>
      <w:lang w:eastAsia="en-US"/>
    </w:rPr>
  </w:style>
  <w:style w:type="paragraph" w:styleId="Heading5">
    <w:name w:val="heading 5"/>
    <w:next w:val="Text"/>
    <w:link w:val="Heading5Char"/>
    <w:semiHidden/>
    <w:qFormat/>
    <w:rsid w:val="00997F5E"/>
    <w:pPr>
      <w:keepNext/>
      <w:spacing w:before="240" w:after="120"/>
      <w:ind w:right="851"/>
      <w:outlineLvl w:val="4"/>
    </w:pPr>
    <w:rPr>
      <w:rFonts w:ascii="Arial" w:hAnsi="Arial" w:cs="Arial"/>
      <w:b/>
      <w:color w:val="4F57A6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1D7994"/>
    <w:pPr>
      <w:jc w:val="center"/>
    </w:pPr>
    <w:rPr>
      <w:rFonts w:ascii="Arial" w:hAnsi="Arial"/>
      <w:sz w:val="16"/>
      <w:szCs w:val="24"/>
      <w:lang w:eastAsia="en-US"/>
    </w:rPr>
  </w:style>
  <w:style w:type="paragraph" w:styleId="Header">
    <w:name w:val="header"/>
    <w:rsid w:val="001D7994"/>
    <w:pPr>
      <w:jc w:val="right"/>
    </w:pPr>
    <w:rPr>
      <w:rFonts w:ascii="Arial" w:hAnsi="Arial"/>
      <w:szCs w:val="24"/>
      <w:lang w:eastAsia="en-US"/>
    </w:rPr>
  </w:style>
  <w:style w:type="character" w:styleId="PageNumber">
    <w:name w:val="page number"/>
    <w:rsid w:val="00622545"/>
    <w:rPr>
      <w:rFonts w:ascii="Arial" w:hAnsi="Arial"/>
    </w:rPr>
  </w:style>
  <w:style w:type="paragraph" w:customStyle="1" w:styleId="Text">
    <w:name w:val="Text"/>
    <w:qFormat/>
    <w:rsid w:val="00CE62A7"/>
    <w:pP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Bullets">
    <w:name w:val="Bullets"/>
    <w:qFormat/>
    <w:rsid w:val="00CE62A7"/>
    <w:pPr>
      <w:numPr>
        <w:numId w:val="9"/>
      </w:numPr>
      <w:tabs>
        <w:tab w:val="left" w:pos="397"/>
      </w:tabs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numbering" w:customStyle="1" w:styleId="Listnum">
    <w:name w:val="List num"/>
    <w:basedOn w:val="NoList"/>
    <w:semiHidden/>
    <w:rsid w:val="001E7FC4"/>
    <w:pPr>
      <w:numPr>
        <w:numId w:val="1"/>
      </w:numPr>
    </w:pPr>
  </w:style>
  <w:style w:type="character" w:customStyle="1" w:styleId="Feature2textChar">
    <w:name w:val="Feature 2 text Char"/>
    <w:link w:val="Feature2text"/>
    <w:rsid w:val="0013523E"/>
    <w:rPr>
      <w:rFonts w:ascii="Arial" w:hAnsi="Arial" w:cs="Arial"/>
      <w:szCs w:val="24"/>
      <w:lang w:eastAsia="en-US"/>
    </w:rPr>
  </w:style>
  <w:style w:type="paragraph" w:customStyle="1" w:styleId="Feature1head">
    <w:name w:val="Feature 1 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4F57A6"/>
      <w:spacing w:before="80" w:after="60"/>
      <w:ind w:left="108" w:right="851"/>
    </w:pPr>
    <w:rPr>
      <w:rFonts w:ascii="Arial" w:hAnsi="Arial" w:cs="Arial"/>
      <w:b/>
      <w:color w:val="FFFFFF" w:themeColor="background1"/>
      <w:sz w:val="22"/>
      <w:szCs w:val="24"/>
      <w:lang w:eastAsia="en-US"/>
    </w:rPr>
  </w:style>
  <w:style w:type="paragraph" w:customStyle="1" w:styleId="Feature1sub-head">
    <w:name w:val="Feature 1 sub-head"/>
    <w:next w:val="Feature1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1text">
    <w:name w:val="Feature 1 text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tabs>
        <w:tab w:val="left" w:pos="2114"/>
      </w:tabs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1textbullets">
    <w:name w:val="Feature 1 text bullets"/>
    <w:qFormat/>
    <w:rsid w:val="0013523E"/>
    <w:pPr>
      <w:numPr>
        <w:numId w:val="5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head">
    <w:name w:val="Feature 2 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 w:val="22"/>
      <w:szCs w:val="24"/>
      <w:lang w:eastAsia="en-US"/>
    </w:rPr>
  </w:style>
  <w:style w:type="paragraph" w:customStyle="1" w:styleId="Feature1textnumberedlist">
    <w:name w:val="Feature 1 text numbered list"/>
    <w:qFormat/>
    <w:rsid w:val="0013523E"/>
    <w:pPr>
      <w:numPr>
        <w:numId w:val="8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hd w:val="clear" w:color="auto" w:fill="E3DEF1"/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sub-head">
    <w:name w:val="Feature 2 sub-head"/>
    <w:next w:val="Feature2text"/>
    <w:qFormat/>
    <w:rsid w:val="0013523E"/>
    <w:pPr>
      <w:keepNext/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/>
      <w:ind w:left="108" w:right="851"/>
    </w:pPr>
    <w:rPr>
      <w:rFonts w:ascii="Arial" w:hAnsi="Arial" w:cs="Arial"/>
      <w:b/>
      <w:szCs w:val="24"/>
      <w:lang w:eastAsia="en-US"/>
    </w:rPr>
  </w:style>
  <w:style w:type="paragraph" w:customStyle="1" w:styleId="Feature2text">
    <w:name w:val="Feature 2 text"/>
    <w:link w:val="Feature2textChar"/>
    <w:qFormat/>
    <w:rsid w:val="0013523E"/>
    <w:p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left="108" w:right="851"/>
    </w:pPr>
    <w:rPr>
      <w:rFonts w:ascii="Arial" w:hAnsi="Arial" w:cs="Arial"/>
      <w:szCs w:val="24"/>
      <w:lang w:eastAsia="en-US"/>
    </w:rPr>
  </w:style>
  <w:style w:type="paragraph" w:customStyle="1" w:styleId="Feature2textbullets">
    <w:name w:val="Feature 2 text bullets"/>
    <w:qFormat/>
    <w:rsid w:val="0013523E"/>
    <w:pPr>
      <w:numPr>
        <w:numId w:val="4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spacing w:before="80" w:after="60" w:line="240" w:lineRule="atLeast"/>
      <w:ind w:right="851"/>
    </w:pPr>
    <w:rPr>
      <w:rFonts w:ascii="Arial" w:hAnsi="Arial" w:cs="Arial"/>
      <w:szCs w:val="24"/>
      <w:lang w:eastAsia="en-US"/>
    </w:rPr>
  </w:style>
  <w:style w:type="paragraph" w:customStyle="1" w:styleId="Feature2textnumberedlist">
    <w:name w:val="Feature 2 text numbered list"/>
    <w:qFormat/>
    <w:rsid w:val="0013523E"/>
    <w:pPr>
      <w:numPr>
        <w:numId w:val="6"/>
      </w:numPr>
      <w:pBdr>
        <w:top w:val="single" w:sz="4" w:space="2" w:color="4F57A6"/>
        <w:left w:val="single" w:sz="4" w:space="4" w:color="4F57A6"/>
        <w:bottom w:val="single" w:sz="4" w:space="2" w:color="4F57A6"/>
        <w:right w:val="single" w:sz="4" w:space="4" w:color="4F57A6"/>
      </w:pBdr>
      <w:tabs>
        <w:tab w:val="clear" w:pos="397"/>
        <w:tab w:val="num" w:pos="505"/>
      </w:tabs>
      <w:spacing w:before="80" w:after="60" w:line="240" w:lineRule="atLeast"/>
      <w:ind w:left="505" w:right="851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2B5D8F"/>
    <w:pPr>
      <w:spacing w:before="80" w:after="60"/>
    </w:pPr>
    <w:rPr>
      <w:rFonts w:ascii="Arial" w:hAnsi="Arial" w:cs="Arial"/>
      <w:b/>
      <w:sz w:val="22"/>
      <w:szCs w:val="24"/>
      <w:lang w:eastAsia="en-US"/>
    </w:rPr>
  </w:style>
  <w:style w:type="paragraph" w:customStyle="1" w:styleId="Tablesub-head">
    <w:name w:val="Table sub-head"/>
    <w:next w:val="Tabletext"/>
    <w:qFormat/>
    <w:rsid w:val="002B5D8F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B71C6C"/>
    <w:p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B71C6C"/>
    <w:pPr>
      <w:numPr>
        <w:numId w:val="10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B71C6C"/>
    <w:pPr>
      <w:numPr>
        <w:numId w:val="7"/>
      </w:numPr>
      <w:spacing w:before="8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Crossreference">
    <w:name w:val="Cross reference"/>
    <w:next w:val="Text"/>
    <w:qFormat/>
    <w:rsid w:val="00B71C6C"/>
    <w:pPr>
      <w:spacing w:before="60" w:after="60"/>
      <w:ind w:right="851"/>
      <w:jc w:val="right"/>
    </w:pPr>
    <w:rPr>
      <w:rFonts w:ascii="Arial" w:hAnsi="Arial" w:cs="Arial"/>
      <w:sz w:val="18"/>
      <w:szCs w:val="24"/>
      <w:lang w:eastAsia="en-US"/>
    </w:rPr>
  </w:style>
  <w:style w:type="paragraph" w:customStyle="1" w:styleId="Textonwritingline">
    <w:name w:val="Text on writing line"/>
    <w:next w:val="Text"/>
    <w:qFormat/>
    <w:rsid w:val="00B71C6C"/>
    <w:pPr>
      <w:spacing w:before="60" w:after="60"/>
      <w:ind w:right="851"/>
    </w:pPr>
    <w:rPr>
      <w:rFonts w:ascii="Comic Sans MS" w:hAnsi="Comic Sans MS" w:cs="Arial"/>
      <w:szCs w:val="24"/>
      <w:u w:val="single"/>
      <w:lang w:eastAsia="en-US"/>
    </w:rPr>
  </w:style>
  <w:style w:type="paragraph" w:customStyle="1" w:styleId="awsmallspace">
    <w:name w:val="a/w small space"/>
    <w:next w:val="Text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mediumspace">
    <w:name w:val="a/w medium space"/>
    <w:next w:val="Text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Text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174FF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3DEF1"/>
      </w:tcPr>
    </w:tblStylePr>
  </w:style>
  <w:style w:type="table" w:customStyle="1" w:styleId="Table5">
    <w:name w:val="Table 5"/>
    <w:basedOn w:val="TableNormal"/>
    <w:rsid w:val="005349C7"/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firstCol">
      <w:rPr>
        <w:color w:val="FFFFFF"/>
      </w:rPr>
      <w:tblPr/>
      <w:tcPr>
        <w:shd w:val="clear" w:color="auto" w:fill="4F57A6"/>
      </w:tcPr>
    </w:tblStylePr>
  </w:style>
  <w:style w:type="table" w:customStyle="1" w:styleId="Table3">
    <w:name w:val="Table 3"/>
    <w:basedOn w:val="TableNormal"/>
    <w:rsid w:val="00174FF8"/>
    <w:rPr>
      <w:rFonts w:ascii="Arial" w:hAnsi="Arial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3DEF1"/>
    </w:tcPr>
    <w:tblStylePr w:type="firstRow">
      <w:rPr>
        <w:color w:val="FFFFFF"/>
      </w:rPr>
      <w:tblPr/>
      <w:tcPr>
        <w:shd w:val="clear" w:color="auto" w:fill="4F57A6"/>
      </w:tcPr>
    </w:tblStylePr>
  </w:style>
  <w:style w:type="table" w:customStyle="1" w:styleId="Table4">
    <w:name w:val="Table 4"/>
    <w:basedOn w:val="TableNormal"/>
    <w:rsid w:val="005F7833"/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olor w:val="FFFFFF"/>
      </w:rPr>
      <w:tblPr/>
      <w:tcPr>
        <w:shd w:val="clear" w:color="auto" w:fill="4F57A6"/>
      </w:tcPr>
    </w:tblStylePr>
    <w:tblStylePr w:type="band1Horz">
      <w:tblPr/>
      <w:tcPr>
        <w:shd w:val="clear" w:color="auto" w:fill="E3DEF1"/>
      </w:tcPr>
    </w:tblStylePr>
  </w:style>
  <w:style w:type="numbering" w:customStyle="1" w:styleId="Listfeature">
    <w:name w:val="List feature"/>
    <w:basedOn w:val="NoList"/>
    <w:semiHidden/>
    <w:rsid w:val="00660CDF"/>
    <w:pPr>
      <w:numPr>
        <w:numId w:val="8"/>
      </w:numPr>
    </w:pPr>
  </w:style>
  <w:style w:type="table" w:customStyle="1" w:styleId="Table2">
    <w:name w:val="Table 2"/>
    <w:basedOn w:val="TableNormal"/>
    <w:rsid w:val="003F1E6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lpha">
    <w:name w:val="List alpha"/>
    <w:basedOn w:val="NoList"/>
    <w:semiHidden/>
    <w:rsid w:val="00B569B2"/>
    <w:pPr>
      <w:numPr>
        <w:numId w:val="2"/>
      </w:numPr>
    </w:pPr>
  </w:style>
  <w:style w:type="numbering" w:customStyle="1" w:styleId="Listroman">
    <w:name w:val="List roman"/>
    <w:basedOn w:val="NoList"/>
    <w:semiHidden/>
    <w:rsid w:val="00814A5B"/>
    <w:pPr>
      <w:numPr>
        <w:numId w:val="3"/>
      </w:numPr>
    </w:pPr>
  </w:style>
  <w:style w:type="paragraph" w:customStyle="1" w:styleId="Numberedlist">
    <w:name w:val="Numbered list"/>
    <w:basedOn w:val="Text"/>
    <w:qFormat/>
    <w:rsid w:val="00175161"/>
    <w:pPr>
      <w:numPr>
        <w:numId w:val="24"/>
      </w:numPr>
    </w:pPr>
  </w:style>
  <w:style w:type="paragraph" w:customStyle="1" w:styleId="Romanlist">
    <w:name w:val="Roman list"/>
    <w:basedOn w:val="Text"/>
    <w:qFormat/>
    <w:rsid w:val="000661B6"/>
    <w:pPr>
      <w:numPr>
        <w:ilvl w:val="2"/>
        <w:numId w:val="24"/>
      </w:numPr>
    </w:pPr>
  </w:style>
  <w:style w:type="paragraph" w:customStyle="1" w:styleId="Alphalist">
    <w:name w:val="Alpha list"/>
    <w:basedOn w:val="Text"/>
    <w:qFormat/>
    <w:rsid w:val="000661B6"/>
    <w:pPr>
      <w:numPr>
        <w:ilvl w:val="1"/>
        <w:numId w:val="24"/>
      </w:numPr>
    </w:pPr>
  </w:style>
  <w:style w:type="numbering" w:customStyle="1" w:styleId="Listnumbered">
    <w:name w:val="List numbered"/>
    <w:uiPriority w:val="99"/>
    <w:rsid w:val="00497DD7"/>
    <w:pPr>
      <w:numPr>
        <w:numId w:val="22"/>
      </w:numPr>
    </w:pPr>
  </w:style>
  <w:style w:type="character" w:customStyle="1" w:styleId="Heading1Char">
    <w:name w:val="Heading 1 Char"/>
    <w:basedOn w:val="DefaultParagraphFont"/>
    <w:link w:val="Heading1"/>
    <w:rsid w:val="00F33B40"/>
    <w:rPr>
      <w:rFonts w:ascii="Arial" w:hAnsi="Arial"/>
      <w:b/>
      <w:color w:val="4F57A6"/>
      <w:sz w:val="50"/>
      <w:szCs w:val="50"/>
    </w:rPr>
  </w:style>
  <w:style w:type="character" w:customStyle="1" w:styleId="Heading2Char">
    <w:name w:val="Heading 2 Char"/>
    <w:basedOn w:val="DefaultParagraphFont"/>
    <w:link w:val="Heading2"/>
    <w:rsid w:val="00381C9A"/>
    <w:rPr>
      <w:rFonts w:ascii="Arial" w:hAnsi="Arial"/>
      <w:b/>
      <w:color w:val="4F57A6"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381C9A"/>
    <w:rPr>
      <w:rFonts w:ascii="Arial" w:hAnsi="Arial" w:cs="Arial"/>
      <w:b/>
      <w:color w:val="4F57A6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F0089"/>
    <w:rPr>
      <w:rFonts w:ascii="Arial" w:hAnsi="Arial" w:cs="Arial"/>
      <w:b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F0089"/>
    <w:rPr>
      <w:rFonts w:ascii="Arial" w:hAnsi="Arial" w:cs="Arial"/>
      <w:b/>
      <w:color w:val="4F57A6"/>
      <w:sz w:val="24"/>
      <w:szCs w:val="24"/>
      <w:lang w:eastAsia="en-US"/>
    </w:rPr>
  </w:style>
  <w:style w:type="paragraph" w:customStyle="1" w:styleId="Unithead">
    <w:name w:val="Unit head"/>
    <w:next w:val="Text"/>
    <w:qFormat/>
    <w:rsid w:val="005A0D81"/>
    <w:pPr>
      <w:spacing w:before="140"/>
    </w:pPr>
    <w:rPr>
      <w:rFonts w:ascii="Arial" w:hAnsi="Arial"/>
      <w:b/>
      <w:color w:val="FFFFFF" w:themeColor="background1"/>
      <w:szCs w:val="50"/>
    </w:rPr>
  </w:style>
  <w:style w:type="paragraph" w:customStyle="1" w:styleId="Unithead2lines">
    <w:name w:val="Unit head 2 lines"/>
    <w:next w:val="Text"/>
    <w:qFormat/>
    <w:rsid w:val="005A0D81"/>
    <w:pPr>
      <w:spacing w:before="20"/>
    </w:pPr>
    <w:rPr>
      <w:rFonts w:ascii="Arial" w:hAnsi="Arial"/>
      <w:b/>
      <w:color w:val="FFFFFF" w:themeColor="background1"/>
      <w:szCs w:val="50"/>
    </w:rPr>
  </w:style>
  <w:style w:type="paragraph" w:customStyle="1" w:styleId="Bhead">
    <w:name w:val="B head"/>
    <w:next w:val="Learningaim"/>
    <w:qFormat/>
    <w:rsid w:val="00312838"/>
    <w:pPr>
      <w:keepNext/>
      <w:spacing w:before="240"/>
      <w:ind w:left="2268"/>
    </w:pPr>
    <w:rPr>
      <w:rFonts w:ascii="Arial" w:hAnsi="Arial" w:cs="Arial"/>
      <w:b/>
      <w:sz w:val="36"/>
      <w:szCs w:val="24"/>
      <w:lang w:eastAsia="en-US"/>
    </w:rPr>
  </w:style>
  <w:style w:type="paragraph" w:customStyle="1" w:styleId="BodyText1">
    <w:name w:val="Body Text1"/>
    <w:qFormat/>
    <w:rsid w:val="00312838"/>
    <w:pPr>
      <w:spacing w:before="80" w:after="60" w:line="240" w:lineRule="atLeast"/>
    </w:pPr>
    <w:rPr>
      <w:rFonts w:ascii="Arial" w:hAnsi="Arial" w:cs="Arial"/>
      <w:lang w:eastAsia="en-US"/>
    </w:rPr>
  </w:style>
  <w:style w:type="paragraph" w:customStyle="1" w:styleId="Activity">
    <w:name w:val="Activity"/>
    <w:basedOn w:val="BodyText1"/>
    <w:qFormat/>
    <w:rsid w:val="00312838"/>
    <w:pPr>
      <w:tabs>
        <w:tab w:val="right" w:pos="8427"/>
      </w:tabs>
      <w:spacing w:after="80"/>
      <w:ind w:left="57"/>
    </w:pPr>
    <w:rPr>
      <w:b/>
      <w:color w:val="FFFFFF"/>
      <w:sz w:val="24"/>
    </w:rPr>
  </w:style>
  <w:style w:type="paragraph" w:customStyle="1" w:styleId="Learningaim">
    <w:name w:val="Learning aim"/>
    <w:basedOn w:val="BodyText1"/>
    <w:qFormat/>
    <w:rsid w:val="00312838"/>
    <w:pPr>
      <w:spacing w:before="0" w:after="360" w:line="240" w:lineRule="auto"/>
      <w:ind w:left="2268"/>
    </w:pPr>
    <w:rPr>
      <w:i/>
    </w:rPr>
  </w:style>
  <w:style w:type="paragraph" w:styleId="BalloonText">
    <w:name w:val="Balloon Text"/>
    <w:basedOn w:val="Normal"/>
    <w:link w:val="BalloonTextChar"/>
    <w:semiHidden/>
    <w:unhideWhenUsed/>
    <w:rsid w:val="00B018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18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BTEC Tech Award</vt:lpstr>
    </vt:vector>
  </TitlesOfParts>
  <Company>Pearson Education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BTEC Tech Award</dc:title>
  <dc:subject/>
  <dc:creator>Pearson Education</dc:creator>
  <cp:keywords/>
  <dc:description/>
  <cp:lastModifiedBy>Haremi_0235</cp:lastModifiedBy>
  <cp:revision>9</cp:revision>
  <dcterms:created xsi:type="dcterms:W3CDTF">2016-12-14T11:56:00Z</dcterms:created>
  <dcterms:modified xsi:type="dcterms:W3CDTF">2017-05-04T10:28:00Z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